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F2E54" w14:textId="77777777" w:rsidR="002E3D96" w:rsidRPr="002E3D96" w:rsidRDefault="002E3D96" w:rsidP="002E3D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2E3D96">
        <w:rPr>
          <w:rFonts w:ascii="Times New Roman" w:eastAsia="Times New Roman" w:hAnsi="Times New Roman" w:cs="Times New Roman"/>
          <w:b/>
          <w:bCs/>
        </w:rPr>
        <w:t>ОБЪЯВЛЕНИЕ</w:t>
      </w:r>
    </w:p>
    <w:p w14:paraId="0F211B0B" w14:textId="77777777" w:rsidR="002E3D96" w:rsidRPr="002E3D96" w:rsidRDefault="002E3D96" w:rsidP="002E3D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2E3D96">
        <w:rPr>
          <w:rFonts w:ascii="Times New Roman" w:eastAsia="Times New Roman" w:hAnsi="Times New Roman" w:cs="Times New Roman"/>
          <w:b/>
          <w:bCs/>
        </w:rPr>
        <w:t>О РЕШЕНИИ ЗАКЛЮЧЕНИЯ ДОГОВОРА</w:t>
      </w:r>
    </w:p>
    <w:p w14:paraId="04173643" w14:textId="6D0939DC" w:rsidR="002E3D96" w:rsidRPr="002E3D96" w:rsidRDefault="002E3D96" w:rsidP="002E3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  <w:b/>
          <w:bCs/>
        </w:rPr>
        <w:t>Код процедуры: «</w:t>
      </w:r>
      <w:r w:rsidRPr="002E3D96">
        <w:rPr>
          <w:rFonts w:ascii="Times New Roman" w:eastAsia="Times New Roman" w:hAnsi="Times New Roman" w:cs="Times New Roman"/>
          <w:b/>
          <w:bCs/>
          <w:lang w:val="en-US"/>
        </w:rPr>
        <w:t>OBT</w:t>
      </w:r>
      <w:r w:rsidRPr="002E3D96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Pr="002E3D96">
        <w:rPr>
          <w:rFonts w:ascii="Times New Roman" w:eastAsia="Times New Roman" w:hAnsi="Times New Roman" w:cs="Times New Roman"/>
          <w:b/>
          <w:bCs/>
          <w:lang w:val="en-US"/>
        </w:rPr>
        <w:t>MATsDzB</w:t>
      </w:r>
      <w:proofErr w:type="spellEnd"/>
      <w:r w:rsidRPr="002E3D96">
        <w:rPr>
          <w:rFonts w:ascii="Times New Roman" w:eastAsia="Times New Roman" w:hAnsi="Times New Roman" w:cs="Times New Roman"/>
          <w:b/>
          <w:bCs/>
        </w:rPr>
        <w:t>-26/1</w:t>
      </w:r>
      <w:r w:rsidR="001F5C7E">
        <w:rPr>
          <w:rFonts w:ascii="Times New Roman" w:eastAsia="Times New Roman" w:hAnsi="Times New Roman" w:cs="Times New Roman"/>
          <w:b/>
          <w:bCs/>
          <w:lang w:val="hy-AM"/>
        </w:rPr>
        <w:t>41</w:t>
      </w:r>
      <w:r w:rsidRPr="002E3D96">
        <w:rPr>
          <w:rFonts w:ascii="Times New Roman" w:eastAsia="Times New Roman" w:hAnsi="Times New Roman" w:cs="Times New Roman"/>
          <w:b/>
          <w:bCs/>
        </w:rPr>
        <w:t>»</w:t>
      </w:r>
    </w:p>
    <w:p w14:paraId="098963D6" w14:textId="5A5E128B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</w:rPr>
        <w:t xml:space="preserve">ГНКО «Национальный академический театр оперы и балета имени А. </w:t>
      </w:r>
      <w:proofErr w:type="spellStart"/>
      <w:r w:rsidRPr="002E3D96">
        <w:rPr>
          <w:rFonts w:ascii="Times New Roman" w:eastAsia="Times New Roman" w:hAnsi="Times New Roman" w:cs="Times New Roman"/>
        </w:rPr>
        <w:t>Спендиаряна</w:t>
      </w:r>
      <w:proofErr w:type="spellEnd"/>
      <w:r w:rsidRPr="002E3D96">
        <w:rPr>
          <w:rFonts w:ascii="Times New Roman" w:eastAsia="Times New Roman" w:hAnsi="Times New Roman" w:cs="Times New Roman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2E3D96">
        <w:rPr>
          <w:rFonts w:ascii="Times New Roman" w:eastAsia="Times New Roman" w:hAnsi="Times New Roman" w:cs="Times New Roman"/>
          <w:b/>
          <w:bCs/>
        </w:rPr>
        <w:t>«</w:t>
      </w:r>
      <w:r w:rsidRPr="002E3D96">
        <w:rPr>
          <w:rFonts w:ascii="Times New Roman" w:eastAsia="Times New Roman" w:hAnsi="Times New Roman" w:cs="Times New Roman"/>
          <w:b/>
          <w:bCs/>
          <w:lang w:val="en-US"/>
        </w:rPr>
        <w:t>OBT</w:t>
      </w:r>
      <w:r w:rsidRPr="002E3D96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Pr="002E3D96">
        <w:rPr>
          <w:rFonts w:ascii="Times New Roman" w:eastAsia="Times New Roman" w:hAnsi="Times New Roman" w:cs="Times New Roman"/>
          <w:b/>
          <w:bCs/>
          <w:lang w:val="en-US"/>
        </w:rPr>
        <w:t>MATsDzB</w:t>
      </w:r>
      <w:proofErr w:type="spellEnd"/>
      <w:r w:rsidRPr="002E3D96">
        <w:rPr>
          <w:rFonts w:ascii="Times New Roman" w:eastAsia="Times New Roman" w:hAnsi="Times New Roman" w:cs="Times New Roman"/>
          <w:b/>
          <w:bCs/>
        </w:rPr>
        <w:t>-26/1</w:t>
      </w:r>
      <w:r w:rsidR="001F5C7E">
        <w:rPr>
          <w:rFonts w:ascii="Times New Roman" w:eastAsia="Times New Roman" w:hAnsi="Times New Roman" w:cs="Times New Roman"/>
          <w:b/>
          <w:bCs/>
          <w:lang w:val="hy-AM"/>
        </w:rPr>
        <w:t>41</w:t>
      </w:r>
      <w:r w:rsidRPr="002E3D96">
        <w:rPr>
          <w:rFonts w:ascii="Times New Roman" w:eastAsia="Times New Roman" w:hAnsi="Times New Roman" w:cs="Times New Roman"/>
          <w:b/>
          <w:bCs/>
        </w:rPr>
        <w:t>»</w:t>
      </w:r>
      <w:r w:rsidRPr="002E3D96">
        <w:rPr>
          <w:rFonts w:ascii="Times New Roman" w:eastAsia="Times New Roman" w:hAnsi="Times New Roman" w:cs="Times New Roman"/>
        </w:rPr>
        <w:t>, организованной с целью приобретения услуг, связанных с мероприятиями /видеосъемка/, для собственных нужд.</w:t>
      </w:r>
    </w:p>
    <w:p w14:paraId="76C7C4C2" w14:textId="0CE0D376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</w:rPr>
        <w:t xml:space="preserve">Решением №1 оценочной комиссии от </w:t>
      </w:r>
      <w:r w:rsidR="001F5C7E">
        <w:rPr>
          <w:rFonts w:ascii="Times New Roman" w:eastAsia="Times New Roman" w:hAnsi="Times New Roman" w:cs="Times New Roman"/>
          <w:b/>
          <w:bCs/>
          <w:lang w:val="hy-AM"/>
        </w:rPr>
        <w:t>02</w:t>
      </w:r>
      <w:r w:rsidR="001F5C7E">
        <w:rPr>
          <w:rFonts w:ascii="Times New Roman" w:eastAsia="Times New Roman" w:hAnsi="Times New Roman" w:cs="Times New Roman"/>
          <w:b/>
          <w:bCs/>
        </w:rPr>
        <w:t xml:space="preserve"> июня</w:t>
      </w:r>
      <w:r w:rsidRPr="002E3D96">
        <w:rPr>
          <w:rFonts w:ascii="Times New Roman" w:eastAsia="Times New Roman" w:hAnsi="Times New Roman" w:cs="Times New Roman"/>
          <w:b/>
          <w:bCs/>
        </w:rPr>
        <w:t xml:space="preserve"> 2026 года</w:t>
      </w:r>
      <w:r w:rsidRPr="002E3D96">
        <w:rPr>
          <w:rFonts w:ascii="Times New Roman" w:eastAsia="Times New Roman" w:hAnsi="Times New Roman" w:cs="Times New Roman"/>
        </w:rPr>
        <w:t xml:space="preserve"> были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14:paraId="68D43345" w14:textId="196DF60E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  <w:b/>
          <w:bCs/>
        </w:rPr>
        <w:t>Лот 1:</w:t>
      </w:r>
      <w:r w:rsidRPr="002E3D96">
        <w:rPr>
          <w:rFonts w:ascii="Times New Roman" w:eastAsia="Times New Roman" w:hAnsi="Times New Roman" w:cs="Times New Roman"/>
        </w:rPr>
        <w:t xml:space="preserve"> Услуги, связанные с мероприятиями /видеосъемка/.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743"/>
        <w:gridCol w:w="2700"/>
        <w:gridCol w:w="2747"/>
        <w:gridCol w:w="1958"/>
      </w:tblGrid>
      <w:tr w:rsidR="002E3D96" w:rsidRPr="002E3D96" w14:paraId="2AA95120" w14:textId="77777777" w:rsidTr="002E3D9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FD461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35FCF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F687B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Заявки, соответствующие требованиям приглашения /отметить “</w:t>
            </w:r>
            <w:proofErr w:type="gramStart"/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82041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Заявки, не соответствующие требованиям приглашения /отметить “</w:t>
            </w:r>
            <w:proofErr w:type="gramStart"/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A5B31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Краткое описание несоответствия</w:t>
            </w:r>
          </w:p>
        </w:tc>
      </w:tr>
      <w:tr w:rsidR="002E3D96" w:rsidRPr="002E3D96" w14:paraId="65E8BA3D" w14:textId="77777777" w:rsidTr="002E3D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A08CC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</w:rPr>
              <w:t>1․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6195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</w:rPr>
              <w:t>ИП «</w:t>
            </w:r>
            <w:proofErr w:type="spellStart"/>
            <w:r w:rsidRPr="002E3D96">
              <w:rPr>
                <w:rFonts w:ascii="Times New Roman" w:eastAsia="Times New Roman" w:hAnsi="Times New Roman" w:cs="Times New Roman"/>
              </w:rPr>
              <w:t>Григор</w:t>
            </w:r>
            <w:proofErr w:type="spellEnd"/>
            <w:r w:rsidRPr="002E3D96">
              <w:rPr>
                <w:rFonts w:ascii="Times New Roman" w:eastAsia="Times New Roman" w:hAnsi="Times New Roman" w:cs="Times New Roman"/>
              </w:rPr>
              <w:t xml:space="preserve"> Григорян»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8B6A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D25C5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BC3F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3DB205" w14:textId="77777777" w:rsidR="002E3D96" w:rsidRPr="002E3D96" w:rsidRDefault="002E3D96" w:rsidP="002E3D96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2020"/>
        <w:gridCol w:w="2425"/>
        <w:gridCol w:w="3131"/>
      </w:tblGrid>
      <w:tr w:rsidR="002E3D96" w:rsidRPr="002E3D96" w14:paraId="4D74EC87" w14:textId="77777777" w:rsidTr="002E3D9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326F5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Занятые места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A673D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747A8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Отобранный участник /отметить “</w:t>
            </w:r>
            <w:proofErr w:type="gramStart"/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X”/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4D039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Цена, предложенная участником /драм РА, без НДС/</w:t>
            </w:r>
          </w:p>
        </w:tc>
      </w:tr>
      <w:tr w:rsidR="002E3D96" w:rsidRPr="002E3D96" w14:paraId="76A3339F" w14:textId="77777777" w:rsidTr="002E3D9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DE5F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9A87F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ИП «</w:t>
            </w:r>
            <w:proofErr w:type="spellStart"/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Григор</w:t>
            </w:r>
            <w:proofErr w:type="spellEnd"/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 xml:space="preserve"> Григорян»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1DCA3" w14:textId="77777777" w:rsidR="002E3D96" w:rsidRPr="002E3D96" w:rsidRDefault="002E3D96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 w:rsidRPr="002E3D96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A4484" w14:textId="79728511" w:rsidR="002E3D96" w:rsidRPr="002E3D96" w:rsidRDefault="001F5C7E" w:rsidP="002E3D96">
            <w:pPr>
              <w:spacing w:after="48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300000</w:t>
            </w:r>
          </w:p>
        </w:tc>
      </w:tr>
    </w:tbl>
    <w:p w14:paraId="6E005963" w14:textId="77777777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</w:rPr>
        <w:t>Критерий, примененный для определения отобранного участника: заявка, соответствующая требованиям приглашения, принцип предпочтения участнику, представившему минимальное ценовое предложение.</w:t>
      </w:r>
    </w:p>
    <w:p w14:paraId="1E722A45" w14:textId="77777777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</w:rPr>
        <w:t>Согласно части 4 статьи 10 Закона РА «О закупках», период бездействия (</w:t>
      </w:r>
      <w:proofErr w:type="spellStart"/>
      <w:r w:rsidRPr="002E3D96">
        <w:rPr>
          <w:rFonts w:ascii="Times New Roman" w:eastAsia="Times New Roman" w:hAnsi="Times New Roman" w:cs="Times New Roman"/>
        </w:rPr>
        <w:t>waiting</w:t>
      </w:r>
      <w:proofErr w:type="spellEnd"/>
      <w:r w:rsidRPr="002E3D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3D96">
        <w:rPr>
          <w:rFonts w:ascii="Times New Roman" w:eastAsia="Times New Roman" w:hAnsi="Times New Roman" w:cs="Times New Roman"/>
        </w:rPr>
        <w:t>period</w:t>
      </w:r>
      <w:proofErr w:type="spellEnd"/>
      <w:r w:rsidRPr="002E3D96">
        <w:rPr>
          <w:rFonts w:ascii="Times New Roman" w:eastAsia="Times New Roman" w:hAnsi="Times New Roman" w:cs="Times New Roman"/>
        </w:rPr>
        <w:t>) не устанавливается.</w:t>
      </w:r>
    </w:p>
    <w:p w14:paraId="1CCC63EC" w14:textId="0D815D39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</w:rPr>
        <w:t xml:space="preserve">Для получения дополнительной информации, связанной с данным объявлением, можете обратиться к секретарю оценочной комиссии по процедуре запроса котировок под кодом </w:t>
      </w:r>
      <w:r w:rsidRPr="002E3D96">
        <w:rPr>
          <w:rFonts w:ascii="Times New Roman" w:eastAsia="Times New Roman" w:hAnsi="Times New Roman" w:cs="Times New Roman"/>
          <w:b/>
          <w:bCs/>
        </w:rPr>
        <w:t>«</w:t>
      </w:r>
      <w:r w:rsidRPr="002E3D96">
        <w:rPr>
          <w:rFonts w:ascii="Times New Roman" w:eastAsia="Times New Roman" w:hAnsi="Times New Roman" w:cs="Times New Roman"/>
          <w:b/>
          <w:bCs/>
          <w:lang w:val="en-US"/>
        </w:rPr>
        <w:t>OBT</w:t>
      </w:r>
      <w:r w:rsidRPr="002E3D96">
        <w:rPr>
          <w:rFonts w:ascii="Times New Roman" w:eastAsia="Times New Roman" w:hAnsi="Times New Roman" w:cs="Times New Roman"/>
          <w:b/>
          <w:bCs/>
        </w:rPr>
        <w:t>-</w:t>
      </w:r>
      <w:proofErr w:type="spellStart"/>
      <w:r w:rsidRPr="002E3D96">
        <w:rPr>
          <w:rFonts w:ascii="Times New Roman" w:eastAsia="Times New Roman" w:hAnsi="Times New Roman" w:cs="Times New Roman"/>
          <w:b/>
          <w:bCs/>
          <w:lang w:val="en-US"/>
        </w:rPr>
        <w:t>MATsDzB</w:t>
      </w:r>
      <w:proofErr w:type="spellEnd"/>
      <w:r w:rsidR="001F5C7E">
        <w:rPr>
          <w:rFonts w:ascii="Times New Roman" w:eastAsia="Times New Roman" w:hAnsi="Times New Roman" w:cs="Times New Roman"/>
          <w:b/>
          <w:bCs/>
        </w:rPr>
        <w:t>-26/141</w:t>
      </w:r>
      <w:bookmarkStart w:id="0" w:name="_GoBack"/>
      <w:bookmarkEnd w:id="0"/>
      <w:r w:rsidRPr="002E3D96">
        <w:rPr>
          <w:rFonts w:ascii="Times New Roman" w:eastAsia="Times New Roman" w:hAnsi="Times New Roman" w:cs="Times New Roman"/>
          <w:b/>
          <w:bCs/>
        </w:rPr>
        <w:t>»</w:t>
      </w:r>
      <w:r w:rsidRPr="002E3D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3D96">
        <w:rPr>
          <w:rFonts w:ascii="Times New Roman" w:eastAsia="Times New Roman" w:hAnsi="Times New Roman" w:cs="Times New Roman"/>
        </w:rPr>
        <w:t>Ареват</w:t>
      </w:r>
      <w:proofErr w:type="spellEnd"/>
      <w:r w:rsidRPr="002E3D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3D96">
        <w:rPr>
          <w:rFonts w:ascii="Times New Roman" w:eastAsia="Times New Roman" w:hAnsi="Times New Roman" w:cs="Times New Roman"/>
        </w:rPr>
        <w:t>Аветисян</w:t>
      </w:r>
      <w:proofErr w:type="spellEnd"/>
      <w:r w:rsidRPr="002E3D96">
        <w:rPr>
          <w:rFonts w:ascii="Times New Roman" w:eastAsia="Times New Roman" w:hAnsi="Times New Roman" w:cs="Times New Roman"/>
        </w:rPr>
        <w:t>.</w:t>
      </w:r>
    </w:p>
    <w:p w14:paraId="682219D1" w14:textId="77777777" w:rsidR="002E3D96" w:rsidRPr="002E3D96" w:rsidRDefault="002E3D96" w:rsidP="002E3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  <w:b/>
          <w:bCs/>
        </w:rPr>
        <w:t>Телефон:</w:t>
      </w:r>
      <w:r w:rsidRPr="002E3D96">
        <w:rPr>
          <w:rFonts w:ascii="Times New Roman" w:eastAsia="Times New Roman" w:hAnsi="Times New Roman" w:cs="Times New Roman"/>
        </w:rPr>
        <w:t xml:space="preserve"> 093 72 24 27</w:t>
      </w:r>
    </w:p>
    <w:p w14:paraId="7F4552E5" w14:textId="77777777" w:rsidR="002E3D96" w:rsidRPr="002E3D96" w:rsidRDefault="002E3D96" w:rsidP="002E3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  <w:b/>
          <w:bCs/>
        </w:rPr>
        <w:t>Эл. почта:</w:t>
      </w:r>
      <w:r w:rsidRPr="002E3D96">
        <w:rPr>
          <w:rFonts w:ascii="Times New Roman" w:eastAsia="Times New Roman" w:hAnsi="Times New Roman" w:cs="Times New Roman"/>
        </w:rPr>
        <w:t xml:space="preserve"> operaballet.gnumner2025@gmail.com</w:t>
      </w:r>
    </w:p>
    <w:p w14:paraId="218A1195" w14:textId="77777777" w:rsidR="002E3D96" w:rsidRPr="002E3D96" w:rsidRDefault="002E3D96" w:rsidP="002E3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E3D96">
        <w:rPr>
          <w:rFonts w:ascii="Times New Roman" w:eastAsia="Times New Roman" w:hAnsi="Times New Roman" w:cs="Times New Roman"/>
          <w:b/>
          <w:bCs/>
        </w:rPr>
        <w:t>Заказчик:</w:t>
      </w:r>
      <w:r w:rsidRPr="002E3D96">
        <w:rPr>
          <w:rFonts w:ascii="Times New Roman" w:eastAsia="Times New Roman" w:hAnsi="Times New Roman" w:cs="Times New Roman"/>
        </w:rPr>
        <w:t xml:space="preserve"> ГНОКО «Национальный академический театр оперы и балета имени А. </w:t>
      </w:r>
      <w:proofErr w:type="spellStart"/>
      <w:r w:rsidRPr="002E3D96">
        <w:rPr>
          <w:rFonts w:ascii="Times New Roman" w:eastAsia="Times New Roman" w:hAnsi="Times New Roman" w:cs="Times New Roman"/>
        </w:rPr>
        <w:t>Спендиаряна</w:t>
      </w:r>
      <w:proofErr w:type="spellEnd"/>
      <w:r w:rsidRPr="002E3D96">
        <w:rPr>
          <w:rFonts w:ascii="Times New Roman" w:eastAsia="Times New Roman" w:hAnsi="Times New Roman" w:cs="Times New Roman"/>
        </w:rPr>
        <w:t>»</w:t>
      </w:r>
    </w:p>
    <w:p w14:paraId="70409904" w14:textId="0A563D6D" w:rsidR="00CE588E" w:rsidRPr="002E3D96" w:rsidRDefault="00CE588E" w:rsidP="002E3D96"/>
    <w:sectPr w:rsidR="00CE588E" w:rsidRPr="002E3D96" w:rsidSect="009B0287">
      <w:pgSz w:w="11906" w:h="16838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355F1"/>
    <w:multiLevelType w:val="multilevel"/>
    <w:tmpl w:val="9C0E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88E"/>
    <w:rsid w:val="00043D41"/>
    <w:rsid w:val="00056CE5"/>
    <w:rsid w:val="000B1FE1"/>
    <w:rsid w:val="000B325E"/>
    <w:rsid w:val="000B4390"/>
    <w:rsid w:val="000E2B29"/>
    <w:rsid w:val="00104F80"/>
    <w:rsid w:val="00106152"/>
    <w:rsid w:val="00113F03"/>
    <w:rsid w:val="0015108B"/>
    <w:rsid w:val="001636FF"/>
    <w:rsid w:val="001F5C7E"/>
    <w:rsid w:val="002749C4"/>
    <w:rsid w:val="002E3D96"/>
    <w:rsid w:val="0031641B"/>
    <w:rsid w:val="00350E80"/>
    <w:rsid w:val="003863A1"/>
    <w:rsid w:val="003C17E6"/>
    <w:rsid w:val="00426DB2"/>
    <w:rsid w:val="00464C4C"/>
    <w:rsid w:val="00473017"/>
    <w:rsid w:val="004E01B3"/>
    <w:rsid w:val="004F2D5B"/>
    <w:rsid w:val="00544CDE"/>
    <w:rsid w:val="00547B9F"/>
    <w:rsid w:val="00553D2B"/>
    <w:rsid w:val="00585BE3"/>
    <w:rsid w:val="005A71EF"/>
    <w:rsid w:val="005D08A6"/>
    <w:rsid w:val="005F0C0E"/>
    <w:rsid w:val="00634507"/>
    <w:rsid w:val="0069794E"/>
    <w:rsid w:val="006C0859"/>
    <w:rsid w:val="006D4CA2"/>
    <w:rsid w:val="006E1F43"/>
    <w:rsid w:val="00700D60"/>
    <w:rsid w:val="007071F0"/>
    <w:rsid w:val="00731EE8"/>
    <w:rsid w:val="007642B7"/>
    <w:rsid w:val="00786A07"/>
    <w:rsid w:val="007D71A0"/>
    <w:rsid w:val="007F3B64"/>
    <w:rsid w:val="008664E4"/>
    <w:rsid w:val="0089458A"/>
    <w:rsid w:val="00897151"/>
    <w:rsid w:val="008E44CE"/>
    <w:rsid w:val="00920362"/>
    <w:rsid w:val="00930DFD"/>
    <w:rsid w:val="009461D0"/>
    <w:rsid w:val="00987CB7"/>
    <w:rsid w:val="009B0287"/>
    <w:rsid w:val="009E3E57"/>
    <w:rsid w:val="009F2F84"/>
    <w:rsid w:val="00A010F2"/>
    <w:rsid w:val="00A765A5"/>
    <w:rsid w:val="00A90E1F"/>
    <w:rsid w:val="00AA0C3A"/>
    <w:rsid w:val="00AA7F35"/>
    <w:rsid w:val="00AB3B3F"/>
    <w:rsid w:val="00AD6D17"/>
    <w:rsid w:val="00AD71F2"/>
    <w:rsid w:val="00B20E23"/>
    <w:rsid w:val="00BB29B7"/>
    <w:rsid w:val="00BF3B43"/>
    <w:rsid w:val="00C246BB"/>
    <w:rsid w:val="00C30B98"/>
    <w:rsid w:val="00C42113"/>
    <w:rsid w:val="00C75037"/>
    <w:rsid w:val="00CB4B90"/>
    <w:rsid w:val="00CE588E"/>
    <w:rsid w:val="00D56498"/>
    <w:rsid w:val="00D658D4"/>
    <w:rsid w:val="00DC3CF1"/>
    <w:rsid w:val="00DC6632"/>
    <w:rsid w:val="00DF7DA4"/>
    <w:rsid w:val="00E470FD"/>
    <w:rsid w:val="00E74101"/>
    <w:rsid w:val="00F4152C"/>
    <w:rsid w:val="00F6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80EF"/>
  <w15:docId w15:val="{AE0D4C3F-D993-4BAA-98AC-95C26B8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32"/>
  </w:style>
  <w:style w:type="paragraph" w:styleId="2">
    <w:name w:val="heading 2"/>
    <w:basedOn w:val="a"/>
    <w:link w:val="20"/>
    <w:uiPriority w:val="9"/>
    <w:qFormat/>
    <w:rsid w:val="002E3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3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F0C0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E3D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E3D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2E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114</cp:revision>
  <cp:lastPrinted>2021-10-04T11:59:00Z</cp:lastPrinted>
  <dcterms:created xsi:type="dcterms:W3CDTF">2020-11-15T21:14:00Z</dcterms:created>
  <dcterms:modified xsi:type="dcterms:W3CDTF">2026-06-25T09:33:00Z</dcterms:modified>
</cp:coreProperties>
</file>